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3A4439" w:rsidRPr="0066438B" w:rsidRDefault="003A4439" w:rsidP="003A443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3A4439" w:rsidRPr="0066438B" w:rsidRDefault="003A4439" w:rsidP="003A4439">
      <w:pPr>
        <w:pStyle w:val="a3"/>
        <w:spacing w:after="0"/>
        <w:jc w:val="center"/>
        <w:rPr>
          <w:sz w:val="25"/>
          <w:szCs w:val="25"/>
        </w:rPr>
      </w:pP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3A4439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 по продаже</w:t>
      </w: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земельных  участков </w:t>
      </w:r>
    </w:p>
    <w:p w:rsidR="003A4439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3A4439" w:rsidRPr="0066438B" w:rsidRDefault="003A4439" w:rsidP="003A443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3A4439" w:rsidRDefault="003A4439" w:rsidP="003A443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CC11BD">
        <w:rPr>
          <w:sz w:val="25"/>
          <w:szCs w:val="25"/>
        </w:rPr>
        <w:t>07</w:t>
      </w:r>
      <w:r w:rsidRPr="0066438B">
        <w:rPr>
          <w:sz w:val="25"/>
          <w:szCs w:val="25"/>
        </w:rPr>
        <w:t xml:space="preserve">» </w:t>
      </w:r>
      <w:r w:rsidR="00CC11BD">
        <w:rPr>
          <w:sz w:val="25"/>
          <w:szCs w:val="25"/>
        </w:rPr>
        <w:t>марта</w:t>
      </w:r>
      <w:r>
        <w:rPr>
          <w:sz w:val="25"/>
          <w:szCs w:val="25"/>
        </w:rPr>
        <w:t xml:space="preserve"> </w:t>
      </w:r>
      <w:r w:rsidRPr="0066438B">
        <w:rPr>
          <w:sz w:val="25"/>
          <w:szCs w:val="25"/>
        </w:rPr>
        <w:t>201</w:t>
      </w:r>
      <w:r w:rsidR="00CC11BD">
        <w:rPr>
          <w:sz w:val="25"/>
          <w:szCs w:val="25"/>
        </w:rPr>
        <w:t>9</w:t>
      </w:r>
      <w:r w:rsidRPr="0066438B">
        <w:rPr>
          <w:sz w:val="25"/>
          <w:szCs w:val="25"/>
        </w:rPr>
        <w:t xml:space="preserve"> г.</w:t>
      </w:r>
    </w:p>
    <w:p w:rsidR="003A4439" w:rsidRDefault="003A4439" w:rsidP="003A443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3A4439" w:rsidRPr="0066438B" w:rsidRDefault="003A4439" w:rsidP="003A443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3A4439" w:rsidRPr="0066438B" w:rsidRDefault="003A4439" w:rsidP="003A443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3A4439" w:rsidRDefault="003A4439" w:rsidP="003A443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Заместитель Главы Кыштымского городского округа по экономике               </w:t>
      </w:r>
    </w:p>
    <w:p w:rsidR="003A4439" w:rsidRDefault="003A4439" w:rsidP="003A4439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и инвестициям, председатель  комиссии;</w:t>
      </w:r>
    </w:p>
    <w:p w:rsidR="003A4439" w:rsidRDefault="003A4439" w:rsidP="003A443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 w:rsidR="006C672E">
        <w:rPr>
          <w:b/>
          <w:bCs/>
          <w:sz w:val="25"/>
          <w:szCs w:val="25"/>
        </w:rPr>
        <w:t>–</w:t>
      </w:r>
      <w:r>
        <w:rPr>
          <w:b/>
          <w:bCs/>
          <w:sz w:val="25"/>
          <w:szCs w:val="25"/>
        </w:rPr>
        <w:t xml:space="preserve"> </w:t>
      </w:r>
      <w:proofErr w:type="gramStart"/>
      <w:r w:rsidR="006C672E">
        <w:rPr>
          <w:sz w:val="25"/>
          <w:szCs w:val="25"/>
        </w:rPr>
        <w:t>Исполняющий</w:t>
      </w:r>
      <w:proofErr w:type="gramEnd"/>
      <w:r w:rsidR="006C672E">
        <w:rPr>
          <w:sz w:val="25"/>
          <w:szCs w:val="25"/>
        </w:rPr>
        <w:t xml:space="preserve"> обязанности </w:t>
      </w:r>
      <w:r>
        <w:rPr>
          <w:sz w:val="25"/>
          <w:szCs w:val="25"/>
        </w:rPr>
        <w:t xml:space="preserve">председателя Комитета по управлению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округа,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заместитель предателя комиссии;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>Кирьянов Б.А.  –   исполняющий обязанности председателя  Комитета природных</w:t>
      </w:r>
      <w:proofErr w:type="gramEnd"/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ресурсов и охраны окружающей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среды администрации Кыштымского  городского округа;</w:t>
      </w:r>
    </w:p>
    <w:p w:rsidR="003A4439" w:rsidRDefault="00407CA7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Силантьев В.В</w:t>
      </w:r>
      <w:r w:rsidR="003A4439">
        <w:rPr>
          <w:sz w:val="25"/>
          <w:szCs w:val="25"/>
        </w:rPr>
        <w:t xml:space="preserve">.   – Депутат Кыштымского городского округа; </w:t>
      </w:r>
    </w:p>
    <w:p w:rsidR="003A4439" w:rsidRDefault="003A4439" w:rsidP="003A4439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3A4439" w:rsidRDefault="003A4439" w:rsidP="003A443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8872D0" w:rsidRDefault="008872D0" w:rsidP="008872D0">
      <w:pPr>
        <w:pStyle w:val="a3"/>
        <w:tabs>
          <w:tab w:val="left" w:pos="6660"/>
        </w:tabs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:rsidR="00537AD8" w:rsidRPr="003A4439" w:rsidRDefault="00537AD8" w:rsidP="00537AD8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для участия в аукционе </w:t>
      </w:r>
      <w:r w:rsidR="007B0C05">
        <w:rPr>
          <w:b w:val="0"/>
          <w:sz w:val="26"/>
          <w:szCs w:val="26"/>
        </w:rPr>
        <w:t xml:space="preserve">на право заключения договора аренды земельного участка </w:t>
      </w:r>
      <w:r w:rsidRPr="003A4439">
        <w:rPr>
          <w:b w:val="0"/>
          <w:sz w:val="26"/>
          <w:szCs w:val="26"/>
        </w:rPr>
        <w:t xml:space="preserve">площадью </w:t>
      </w:r>
      <w:r w:rsidR="003A4439" w:rsidRPr="003A4439">
        <w:rPr>
          <w:b w:val="0"/>
          <w:sz w:val="26"/>
          <w:szCs w:val="26"/>
        </w:rPr>
        <w:t>5490</w:t>
      </w:r>
      <w:r w:rsidRPr="003A4439">
        <w:rPr>
          <w:b w:val="0"/>
          <w:sz w:val="26"/>
          <w:szCs w:val="26"/>
        </w:rPr>
        <w:t xml:space="preserve"> кв</w:t>
      </w:r>
      <w:proofErr w:type="gramStart"/>
      <w:r w:rsidRPr="003A4439">
        <w:rPr>
          <w:b w:val="0"/>
          <w:sz w:val="26"/>
          <w:szCs w:val="26"/>
        </w:rPr>
        <w:t>.м</w:t>
      </w:r>
      <w:proofErr w:type="gramEnd"/>
      <w:r w:rsidRPr="003A4439">
        <w:rPr>
          <w:b w:val="0"/>
          <w:sz w:val="26"/>
          <w:szCs w:val="26"/>
        </w:rPr>
        <w:t xml:space="preserve">, расположенного в </w:t>
      </w:r>
      <w:r w:rsidRPr="003A4439">
        <w:rPr>
          <w:b w:val="0"/>
          <w:sz w:val="26"/>
          <w:szCs w:val="26"/>
          <w:lang w:eastAsia="en-US"/>
        </w:rPr>
        <w:t>г. Кыштыме,</w:t>
      </w:r>
      <w:r w:rsidR="008872D0" w:rsidRPr="003A4439">
        <w:rPr>
          <w:b w:val="0"/>
          <w:sz w:val="26"/>
          <w:szCs w:val="26"/>
        </w:rPr>
        <w:t xml:space="preserve"> </w:t>
      </w:r>
      <w:r w:rsidR="003A4439" w:rsidRPr="003A4439">
        <w:rPr>
          <w:b w:val="0"/>
          <w:sz w:val="26"/>
          <w:szCs w:val="26"/>
        </w:rPr>
        <w:t>на 2/46 км восточнее автодороги Тюбук-Касли-Кыштым</w:t>
      </w:r>
      <w:r w:rsidR="008872D0" w:rsidRPr="003A4439">
        <w:rPr>
          <w:b w:val="0"/>
          <w:sz w:val="26"/>
          <w:szCs w:val="26"/>
        </w:rPr>
        <w:t>,</w:t>
      </w:r>
      <w:r w:rsidRPr="003A4439">
        <w:rPr>
          <w:b w:val="0"/>
          <w:sz w:val="26"/>
          <w:szCs w:val="26"/>
          <w:lang w:eastAsia="en-US"/>
        </w:rPr>
        <w:t xml:space="preserve"> </w:t>
      </w:r>
      <w:r w:rsidRPr="003A4439">
        <w:rPr>
          <w:b w:val="0"/>
          <w:sz w:val="26"/>
          <w:szCs w:val="26"/>
        </w:rPr>
        <w:t>с кадастровым номером 74:32:</w:t>
      </w:r>
      <w:r w:rsidR="003A4439" w:rsidRPr="003A4439">
        <w:rPr>
          <w:b w:val="0"/>
          <w:sz w:val="26"/>
          <w:szCs w:val="26"/>
        </w:rPr>
        <w:t>0401081:2</w:t>
      </w:r>
      <w:r w:rsidRPr="003A4439">
        <w:rPr>
          <w:b w:val="0"/>
          <w:sz w:val="26"/>
          <w:szCs w:val="26"/>
        </w:rPr>
        <w:t xml:space="preserve">, под </w:t>
      </w:r>
      <w:r w:rsidR="003A4439" w:rsidRPr="003A4439">
        <w:rPr>
          <w:b w:val="0"/>
          <w:sz w:val="26"/>
          <w:szCs w:val="26"/>
          <w:lang w:eastAsia="en-US"/>
        </w:rPr>
        <w:t>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</w:r>
      <w:r w:rsidRPr="003A4439">
        <w:rPr>
          <w:b w:val="0"/>
          <w:sz w:val="26"/>
          <w:szCs w:val="26"/>
        </w:rPr>
        <w:t xml:space="preserve">, заявок не поступило, в </w:t>
      </w:r>
      <w:proofErr w:type="gramStart"/>
      <w:r w:rsidRPr="003A4439">
        <w:rPr>
          <w:b w:val="0"/>
          <w:sz w:val="26"/>
          <w:szCs w:val="26"/>
        </w:rPr>
        <w:t>соответствии</w:t>
      </w:r>
      <w:proofErr w:type="gramEnd"/>
      <w:r w:rsidRPr="003A4439">
        <w:rPr>
          <w:b w:val="0"/>
          <w:sz w:val="26"/>
          <w:szCs w:val="26"/>
        </w:rPr>
        <w:t xml:space="preserve"> со ст.39.11, 39.12 Земельного кодекса Российской Федераци</w:t>
      </w:r>
      <w:r w:rsidR="008872D0" w:rsidRPr="003A4439">
        <w:rPr>
          <w:b w:val="0"/>
          <w:sz w:val="26"/>
          <w:szCs w:val="26"/>
        </w:rPr>
        <w:t>и</w:t>
      </w:r>
      <w:r w:rsidRPr="003A4439">
        <w:rPr>
          <w:b w:val="0"/>
          <w:sz w:val="26"/>
          <w:szCs w:val="26"/>
        </w:rPr>
        <w:t>.</w:t>
      </w: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</w:p>
    <w:p w:rsidR="00537AD8" w:rsidRDefault="00537AD8" w:rsidP="00537AD8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1C2411" w:rsidRDefault="001C2411" w:rsidP="001C2411">
      <w:pPr>
        <w:suppressAutoHyphens/>
        <w:ind w:left="720"/>
        <w:jc w:val="both"/>
        <w:rPr>
          <w:sz w:val="26"/>
          <w:szCs w:val="26"/>
        </w:rPr>
      </w:pPr>
    </w:p>
    <w:p w:rsidR="00537AD8" w:rsidRDefault="00537AD8" w:rsidP="00537AD8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537AD8" w:rsidRDefault="00537AD8" w:rsidP="00537AD8">
      <w:pPr>
        <w:pStyle w:val="a5"/>
        <w:rPr>
          <w:sz w:val="28"/>
          <w:szCs w:val="28"/>
        </w:rPr>
      </w:pPr>
    </w:p>
    <w:p w:rsidR="00537AD8" w:rsidRDefault="00537AD8" w:rsidP="00537A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</w:t>
      </w:r>
    </w:p>
    <w:p w:rsidR="008872D0" w:rsidRDefault="00537AD8" w:rsidP="008872D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</w:t>
      </w:r>
    </w:p>
    <w:p w:rsidR="008872D0" w:rsidRDefault="008872D0" w:rsidP="008872D0">
      <w:pPr>
        <w:spacing w:line="211" w:lineRule="auto"/>
        <w:ind w:firstLine="709"/>
        <w:jc w:val="both"/>
        <w:rPr>
          <w:sz w:val="25"/>
          <w:szCs w:val="25"/>
        </w:rPr>
      </w:pPr>
    </w:p>
    <w:p w:rsidR="00407CA7" w:rsidRDefault="008872D0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 С.В. Ростовцева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407CA7" w:rsidRDefault="00407CA7" w:rsidP="00407CA7">
      <w:pPr>
        <w:spacing w:line="208" w:lineRule="auto"/>
        <w:ind w:firstLine="709"/>
        <w:jc w:val="both"/>
        <w:rPr>
          <w:sz w:val="25"/>
          <w:szCs w:val="25"/>
        </w:rPr>
      </w:pPr>
    </w:p>
    <w:p w:rsidR="00110E7B" w:rsidRDefault="00407CA7" w:rsidP="006340C9">
      <w:pPr>
        <w:spacing w:line="213" w:lineRule="auto"/>
        <w:ind w:firstLine="709"/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>
        <w:rPr>
          <w:sz w:val="28"/>
          <w:szCs w:val="28"/>
        </w:rPr>
        <w:t xml:space="preserve">    </w:t>
      </w:r>
    </w:p>
    <w:sectPr w:rsidR="00110E7B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E1D59"/>
    <w:rsid w:val="000E38E1"/>
    <w:rsid w:val="00110E7B"/>
    <w:rsid w:val="0014728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B0E13"/>
    <w:rsid w:val="004B5CE8"/>
    <w:rsid w:val="005326A5"/>
    <w:rsid w:val="00537AD8"/>
    <w:rsid w:val="00584D33"/>
    <w:rsid w:val="005D1C4B"/>
    <w:rsid w:val="00614097"/>
    <w:rsid w:val="006340C9"/>
    <w:rsid w:val="006912AC"/>
    <w:rsid w:val="006C672E"/>
    <w:rsid w:val="00787E13"/>
    <w:rsid w:val="007B0C05"/>
    <w:rsid w:val="007E6168"/>
    <w:rsid w:val="00805DFC"/>
    <w:rsid w:val="008872D0"/>
    <w:rsid w:val="00926776"/>
    <w:rsid w:val="009E0362"/>
    <w:rsid w:val="009F388C"/>
    <w:rsid w:val="00A50F06"/>
    <w:rsid w:val="00AD55F5"/>
    <w:rsid w:val="00AF4850"/>
    <w:rsid w:val="00B915CC"/>
    <w:rsid w:val="00B97A84"/>
    <w:rsid w:val="00BF5A46"/>
    <w:rsid w:val="00C44A66"/>
    <w:rsid w:val="00C8660A"/>
    <w:rsid w:val="00CC11BD"/>
    <w:rsid w:val="00D351CD"/>
    <w:rsid w:val="00DE62E7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31</cp:revision>
  <cp:lastPrinted>2019-03-07T05:33:00Z</cp:lastPrinted>
  <dcterms:created xsi:type="dcterms:W3CDTF">2017-06-06T04:45:00Z</dcterms:created>
  <dcterms:modified xsi:type="dcterms:W3CDTF">2019-03-07T05:33:00Z</dcterms:modified>
</cp:coreProperties>
</file>